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BF" w:rsidRDefault="00076EBF" w:rsidP="00076EBF">
      <w:pPr>
        <w:tabs>
          <w:tab w:val="left" w:pos="709"/>
          <w:tab w:val="left" w:pos="1701"/>
        </w:tabs>
        <w:rPr>
          <w:rFonts w:cs="Arial"/>
          <w:b/>
          <w:sz w:val="28"/>
          <w:szCs w:val="28"/>
        </w:rPr>
      </w:pPr>
      <w:bookmarkStart w:id="0" w:name="Date"/>
      <w:bookmarkEnd w:id="0"/>
      <w:r>
        <w:rPr>
          <w:rFonts w:cs="Arial"/>
          <w:b/>
          <w:sz w:val="28"/>
          <w:szCs w:val="28"/>
        </w:rPr>
        <w:t xml:space="preserve">Market Notice </w:t>
      </w:r>
    </w:p>
    <w:p w:rsidR="00076EBF" w:rsidRDefault="00076EBF" w:rsidP="00076EBF">
      <w:pPr>
        <w:rPr>
          <w:rFonts w:cs="Arial"/>
          <w:b/>
        </w:rPr>
      </w:pPr>
    </w:p>
    <w:p w:rsidR="00076EBF" w:rsidRDefault="00076EBF" w:rsidP="00076EBF">
      <w:pPr>
        <w:rPr>
          <w:rFonts w:cs="Arial"/>
          <w:b/>
        </w:rPr>
      </w:pPr>
    </w:p>
    <w:p w:rsidR="00076EBF" w:rsidRDefault="00A855C9" w:rsidP="00076EBF">
      <w:pPr>
        <w:rPr>
          <w:rFonts w:cs="Arial"/>
          <w:b/>
        </w:rPr>
      </w:pPr>
      <w:r>
        <w:rPr>
          <w:rFonts w:cs="Arial"/>
          <w:b/>
        </w:rPr>
        <w:t>16 July</w:t>
      </w:r>
      <w:r w:rsidR="00076EBF">
        <w:rPr>
          <w:rFonts w:cs="Arial"/>
          <w:b/>
        </w:rPr>
        <w:t xml:space="preserve"> 201</w:t>
      </w:r>
      <w:r w:rsidR="007702B7">
        <w:rPr>
          <w:rFonts w:cs="Arial"/>
          <w:b/>
        </w:rPr>
        <w:t>5</w:t>
      </w:r>
    </w:p>
    <w:p w:rsidR="00076EBF" w:rsidRDefault="00076EBF" w:rsidP="00076EBF">
      <w:pPr>
        <w:rPr>
          <w:rFonts w:cs="Arial"/>
          <w:b/>
        </w:rPr>
      </w:pPr>
    </w:p>
    <w:p w:rsidR="00076EBF" w:rsidRDefault="00076EBF" w:rsidP="00076EBF">
      <w:pPr>
        <w:rPr>
          <w:rFonts w:cs="Arial"/>
          <w:sz w:val="18"/>
          <w:szCs w:val="18"/>
          <w:lang w:val="en-GB"/>
        </w:rPr>
      </w:pPr>
      <w:r>
        <w:rPr>
          <w:rFonts w:cs="Arial"/>
          <w:b/>
          <w:smallCaps/>
          <w:sz w:val="18"/>
          <w:szCs w:val="18"/>
          <w:lang w:val="en-GB"/>
        </w:rPr>
        <w:t>Subject:</w:t>
      </w:r>
      <w:r>
        <w:rPr>
          <w:rFonts w:cs="Arial"/>
          <w:b/>
          <w:sz w:val="18"/>
          <w:szCs w:val="18"/>
          <w:lang w:val="en-GB"/>
        </w:rPr>
        <w:t xml:space="preserve">   </w:t>
      </w:r>
      <w:r>
        <w:rPr>
          <w:rFonts w:cs="Arial"/>
          <w:sz w:val="18"/>
          <w:szCs w:val="18"/>
          <w:lang w:val="en-GB"/>
        </w:rPr>
        <w:t xml:space="preserve">Partial </w:t>
      </w:r>
      <w:r w:rsidR="00061770">
        <w:rPr>
          <w:rFonts w:cs="Arial"/>
          <w:sz w:val="18"/>
          <w:szCs w:val="18"/>
          <w:lang w:val="en-GB"/>
        </w:rPr>
        <w:t>Redemption</w:t>
      </w:r>
      <w:r>
        <w:rPr>
          <w:rFonts w:cs="Arial"/>
          <w:sz w:val="18"/>
          <w:szCs w:val="18"/>
          <w:lang w:val="en-GB"/>
        </w:rPr>
        <w:t xml:space="preserve"> </w:t>
      </w:r>
    </w:p>
    <w:p w:rsidR="00076EBF" w:rsidRDefault="00076EBF" w:rsidP="00076EBF">
      <w:pPr>
        <w:rPr>
          <w:rFonts w:cs="Arial"/>
          <w:sz w:val="18"/>
          <w:szCs w:val="18"/>
          <w:lang w:val="en-GB"/>
        </w:rPr>
      </w:pPr>
    </w:p>
    <w:p w:rsidR="00076EBF" w:rsidRDefault="00076EBF" w:rsidP="00076EBF">
      <w:pPr>
        <w:spacing w:after="120"/>
        <w:rPr>
          <w:rFonts w:cs="Arial"/>
          <w:b/>
        </w:rPr>
      </w:pPr>
      <w:r>
        <w:rPr>
          <w:rFonts w:cs="Arial"/>
          <w:b/>
        </w:rPr>
        <w:t>(Blue Granite Investments No. 2 (RF) Limited-(“BG22A1</w:t>
      </w:r>
      <w:proofErr w:type="gramStart"/>
      <w:r w:rsidR="00A855C9">
        <w:rPr>
          <w:rFonts w:cs="Arial"/>
          <w:b/>
        </w:rPr>
        <w:t>;BG22A2</w:t>
      </w:r>
      <w:proofErr w:type="gramEnd"/>
      <w:r>
        <w:rPr>
          <w:rFonts w:cs="Arial"/>
          <w:b/>
          <w:sz w:val="18"/>
          <w:szCs w:val="18"/>
          <w:lang w:val="en-GB"/>
        </w:rPr>
        <w:t>”)</w:t>
      </w:r>
    </w:p>
    <w:p w:rsidR="00076EBF" w:rsidRDefault="00076EBF" w:rsidP="00076EB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</w:p>
    <w:p w:rsidR="00076EBF" w:rsidRDefault="00076EBF" w:rsidP="00076EB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====================================================</w:t>
      </w:r>
    </w:p>
    <w:p w:rsidR="00076EBF" w:rsidRDefault="00076EBF" w:rsidP="00076EB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cs="Arial"/>
          <w:sz w:val="18"/>
          <w:szCs w:val="18"/>
          <w:lang w:val="en-GB"/>
        </w:rPr>
      </w:pPr>
    </w:p>
    <w:p w:rsidR="00076EBF" w:rsidRDefault="00076EBF" w:rsidP="00076EB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 xml:space="preserve">In accordance with the provisions of the Terms and Conditions of </w:t>
      </w:r>
      <w:r>
        <w:rPr>
          <w:rFonts w:cs="Arial"/>
          <w:b/>
        </w:rPr>
        <w:t>Blue Granite Investments No. 2 (RF) Limited</w:t>
      </w:r>
      <w:r>
        <w:rPr>
          <w:rFonts w:cs="Arial"/>
          <w:b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 xml:space="preserve">investors are hereby advised of the partial </w:t>
      </w:r>
      <w:r w:rsidR="00061770">
        <w:rPr>
          <w:rFonts w:cs="Arial"/>
          <w:sz w:val="18"/>
          <w:szCs w:val="18"/>
          <w:lang w:val="en-GB"/>
        </w:rPr>
        <w:t>redemption</w:t>
      </w:r>
      <w:r>
        <w:rPr>
          <w:rFonts w:cs="Arial"/>
          <w:sz w:val="18"/>
          <w:szCs w:val="18"/>
          <w:lang w:val="en-GB"/>
        </w:rPr>
        <w:t xml:space="preserve"> that will take effect on </w:t>
      </w:r>
      <w:r w:rsidRPr="00BE15CA">
        <w:rPr>
          <w:rFonts w:cs="Arial"/>
          <w:b/>
          <w:sz w:val="18"/>
          <w:szCs w:val="18"/>
          <w:lang w:val="en-GB"/>
        </w:rPr>
        <w:t>2</w:t>
      </w:r>
      <w:r w:rsidR="007D07D2" w:rsidRPr="00BE15CA">
        <w:rPr>
          <w:rFonts w:cs="Arial"/>
          <w:b/>
          <w:sz w:val="18"/>
          <w:szCs w:val="18"/>
          <w:lang w:val="en-GB"/>
        </w:rPr>
        <w:t>1</w:t>
      </w:r>
      <w:r w:rsidRPr="00BE15CA">
        <w:rPr>
          <w:rFonts w:cs="Arial"/>
          <w:b/>
          <w:sz w:val="18"/>
          <w:szCs w:val="18"/>
          <w:lang w:val="en-GB"/>
        </w:rPr>
        <w:t xml:space="preserve"> </w:t>
      </w:r>
      <w:r w:rsidR="00A855C9" w:rsidRPr="00BE15CA">
        <w:rPr>
          <w:rFonts w:cs="Arial"/>
          <w:b/>
          <w:sz w:val="18"/>
          <w:szCs w:val="18"/>
          <w:lang w:val="en-GB"/>
        </w:rPr>
        <w:t>July</w:t>
      </w:r>
      <w:r w:rsidR="007702B7" w:rsidRPr="00BE15CA">
        <w:rPr>
          <w:rFonts w:cs="Arial"/>
          <w:b/>
          <w:sz w:val="18"/>
          <w:szCs w:val="18"/>
          <w:lang w:val="en-GB"/>
        </w:rPr>
        <w:t xml:space="preserve"> 2015</w:t>
      </w:r>
    </w:p>
    <w:p w:rsidR="00076EBF" w:rsidRDefault="00076EBF" w:rsidP="00076EB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GB"/>
        </w:rPr>
      </w:pPr>
    </w:p>
    <w:p w:rsidR="00076EBF" w:rsidRDefault="00076EBF" w:rsidP="00076EBF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</w:p>
    <w:p w:rsidR="00076EBF" w:rsidRDefault="00076EBF" w:rsidP="00076EBF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  <w:bookmarkStart w:id="1" w:name="_GoBack"/>
      <w:bookmarkEnd w:id="1"/>
    </w:p>
    <w:p w:rsidR="00076EBF" w:rsidRDefault="00076EBF" w:rsidP="00076EBF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</w:p>
    <w:p w:rsidR="00A855C9" w:rsidRDefault="00A855C9" w:rsidP="00076EBF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</w:p>
    <w:p w:rsidR="00076EBF" w:rsidRDefault="00A855C9" w:rsidP="00076EBF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ab/>
      </w:r>
      <w:r w:rsidR="00061770">
        <w:rPr>
          <w:b/>
          <w:sz w:val="18"/>
          <w:szCs w:val="18"/>
          <w:lang w:val="en-GB"/>
        </w:rPr>
        <w:t>Redemption</w:t>
      </w:r>
      <w:r w:rsidR="00076EBF">
        <w:rPr>
          <w:b/>
          <w:sz w:val="18"/>
          <w:szCs w:val="18"/>
          <w:lang w:val="en-GB"/>
        </w:rPr>
        <w:t xml:space="preserve"> Amount  </w:t>
      </w:r>
      <w:r w:rsidR="00076EBF">
        <w:rPr>
          <w:b/>
          <w:sz w:val="18"/>
          <w:szCs w:val="18"/>
          <w:lang w:val="en-GB"/>
        </w:rPr>
        <w:tab/>
        <w:t xml:space="preserve">            </w:t>
      </w:r>
      <w:r w:rsidR="00076EBF">
        <w:rPr>
          <w:b/>
          <w:sz w:val="18"/>
          <w:szCs w:val="18"/>
          <w:lang w:val="en-GB"/>
        </w:rPr>
        <w:tab/>
        <w:t xml:space="preserve">Total Amount Following </w:t>
      </w:r>
      <w:r w:rsidR="00061770">
        <w:rPr>
          <w:b/>
          <w:sz w:val="18"/>
          <w:szCs w:val="18"/>
          <w:lang w:val="en-GB"/>
        </w:rPr>
        <w:t>Redemption</w:t>
      </w:r>
    </w:p>
    <w:p w:rsidR="00A855C9" w:rsidRDefault="00A855C9" w:rsidP="00076EBF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</w:p>
    <w:p w:rsidR="00A855C9" w:rsidRDefault="00A855C9" w:rsidP="00076EBF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</w:p>
    <w:p w:rsidR="00A855C9" w:rsidRDefault="00A855C9" w:rsidP="00076EBF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 xml:space="preserve">     BG22A1</w:t>
      </w:r>
    </w:p>
    <w:p w:rsidR="00076EBF" w:rsidRPr="00A855C9" w:rsidRDefault="00A855C9" w:rsidP="00076EBF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 xml:space="preserve">     </w:t>
      </w:r>
      <w:r w:rsidRPr="00A855C9">
        <w:rPr>
          <w:b/>
          <w:sz w:val="18"/>
          <w:szCs w:val="18"/>
          <w:lang w:val="en-GB"/>
        </w:rPr>
        <w:t>ZAG000087537</w:t>
      </w:r>
      <w:r>
        <w:rPr>
          <w:b/>
          <w:sz w:val="18"/>
          <w:szCs w:val="18"/>
          <w:lang w:val="en-GB"/>
        </w:rPr>
        <w:tab/>
      </w:r>
      <w:r w:rsidR="00076EBF">
        <w:rPr>
          <w:sz w:val="18"/>
          <w:szCs w:val="18"/>
          <w:lang w:val="en-GB"/>
        </w:rPr>
        <w:t xml:space="preserve">R </w:t>
      </w:r>
      <w:r>
        <w:rPr>
          <w:sz w:val="18"/>
          <w:szCs w:val="18"/>
          <w:lang w:val="en-GB"/>
        </w:rPr>
        <w:t>24,820,391</w:t>
      </w:r>
      <w:r w:rsidR="007702B7">
        <w:rPr>
          <w:sz w:val="18"/>
          <w:szCs w:val="18"/>
          <w:lang w:val="en-GB"/>
        </w:rPr>
        <w:t>.00</w:t>
      </w:r>
      <w:r w:rsidR="00076EBF">
        <w:rPr>
          <w:sz w:val="18"/>
          <w:szCs w:val="18"/>
          <w:lang w:val="en-GB"/>
        </w:rPr>
        <w:tab/>
        <w:t xml:space="preserve">             </w:t>
      </w:r>
      <w:r>
        <w:rPr>
          <w:sz w:val="18"/>
          <w:szCs w:val="18"/>
          <w:lang w:val="en-GB"/>
        </w:rPr>
        <w:tab/>
      </w:r>
      <w:r w:rsidR="00076EBF">
        <w:rPr>
          <w:sz w:val="18"/>
          <w:szCs w:val="18"/>
          <w:lang w:val="en-GB"/>
        </w:rPr>
        <w:t xml:space="preserve">R </w:t>
      </w:r>
      <w:r>
        <w:rPr>
          <w:sz w:val="18"/>
          <w:szCs w:val="18"/>
          <w:lang w:val="en-GB"/>
        </w:rPr>
        <w:t>0.</w:t>
      </w:r>
      <w:r w:rsidR="007702B7">
        <w:rPr>
          <w:sz w:val="18"/>
          <w:szCs w:val="18"/>
          <w:lang w:val="en-GB"/>
        </w:rPr>
        <w:t>00</w:t>
      </w:r>
    </w:p>
    <w:p w:rsidR="00076EBF" w:rsidRDefault="00076EBF" w:rsidP="00076EBF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sz w:val="18"/>
          <w:szCs w:val="18"/>
          <w:lang w:val="en-GB"/>
        </w:rPr>
      </w:pPr>
    </w:p>
    <w:p w:rsidR="00076EBF" w:rsidRDefault="00A855C9" w:rsidP="00076EBF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 xml:space="preserve"> </w:t>
      </w:r>
      <w:r w:rsidR="00076EBF">
        <w:rPr>
          <w:b/>
          <w:sz w:val="18"/>
          <w:szCs w:val="18"/>
          <w:lang w:val="en-GB"/>
        </w:rPr>
        <w:tab/>
        <w:t xml:space="preserve">           </w:t>
      </w:r>
      <w:r w:rsidR="00076EBF">
        <w:rPr>
          <w:b/>
          <w:sz w:val="18"/>
          <w:szCs w:val="18"/>
          <w:lang w:val="en-GB"/>
        </w:rPr>
        <w:tab/>
      </w:r>
    </w:p>
    <w:p w:rsidR="00A855C9" w:rsidRDefault="00A855C9" w:rsidP="00A855C9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 xml:space="preserve">    </w:t>
      </w:r>
      <w:r w:rsidR="00076EBF">
        <w:rPr>
          <w:b/>
          <w:sz w:val="18"/>
          <w:szCs w:val="18"/>
          <w:lang w:val="en-GB"/>
        </w:rPr>
        <w:t xml:space="preserve"> </w:t>
      </w:r>
      <w:r>
        <w:rPr>
          <w:b/>
          <w:sz w:val="18"/>
          <w:szCs w:val="18"/>
          <w:lang w:val="en-GB"/>
        </w:rPr>
        <w:t>BG22A2</w:t>
      </w:r>
    </w:p>
    <w:p w:rsidR="00076EBF" w:rsidRPr="00A855C9" w:rsidRDefault="00A855C9" w:rsidP="00A855C9">
      <w:pPr>
        <w:tabs>
          <w:tab w:val="left" w:pos="3780"/>
          <w:tab w:val="right" w:pos="4320"/>
          <w:tab w:val="right" w:pos="5580"/>
        </w:tabs>
        <w:suppressAutoHyphens/>
        <w:spacing w:line="312" w:lineRule="auto"/>
        <w:ind w:right="-516"/>
        <w:jc w:val="both"/>
        <w:rPr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 xml:space="preserve">     </w:t>
      </w:r>
      <w:r w:rsidRPr="00A855C9">
        <w:rPr>
          <w:b/>
          <w:sz w:val="18"/>
          <w:szCs w:val="18"/>
          <w:lang w:val="en-GB"/>
        </w:rPr>
        <w:t>ZAG000087545</w:t>
      </w:r>
      <w:r w:rsidR="00076EBF">
        <w:rPr>
          <w:b/>
          <w:sz w:val="18"/>
          <w:szCs w:val="18"/>
          <w:lang w:val="en-GB"/>
        </w:rPr>
        <w:t xml:space="preserve">       </w:t>
      </w:r>
      <w:r>
        <w:rPr>
          <w:b/>
          <w:sz w:val="18"/>
          <w:szCs w:val="18"/>
          <w:lang w:val="en-GB"/>
        </w:rPr>
        <w:tab/>
      </w:r>
      <w:r w:rsidRPr="00A855C9">
        <w:rPr>
          <w:sz w:val="18"/>
          <w:szCs w:val="18"/>
          <w:lang w:val="en-GB"/>
        </w:rPr>
        <w:t>R 41,849,430.00</w:t>
      </w:r>
      <w:r w:rsidRPr="00A855C9">
        <w:rPr>
          <w:sz w:val="18"/>
          <w:szCs w:val="18"/>
          <w:lang w:val="en-GB"/>
        </w:rPr>
        <w:tab/>
      </w:r>
      <w:r w:rsidRPr="00A855C9">
        <w:rPr>
          <w:sz w:val="18"/>
          <w:szCs w:val="18"/>
          <w:lang w:val="en-GB"/>
        </w:rPr>
        <w:tab/>
      </w:r>
      <w:r w:rsidRPr="00A855C9">
        <w:rPr>
          <w:sz w:val="18"/>
          <w:szCs w:val="18"/>
          <w:lang w:val="en-GB"/>
        </w:rPr>
        <w:tab/>
        <w:t>R 558,150,570</w:t>
      </w:r>
      <w:r>
        <w:rPr>
          <w:sz w:val="18"/>
          <w:szCs w:val="18"/>
          <w:lang w:val="en-GB"/>
        </w:rPr>
        <w:t>.00</w:t>
      </w:r>
    </w:p>
    <w:p w:rsidR="00076EBF" w:rsidRDefault="00076EBF" w:rsidP="00076EBF">
      <w:pPr>
        <w:pStyle w:val="BodyText"/>
        <w:spacing w:line="312" w:lineRule="auto"/>
        <w:rPr>
          <w:rFonts w:cs="Arial"/>
          <w:sz w:val="18"/>
          <w:szCs w:val="18"/>
        </w:rPr>
      </w:pPr>
    </w:p>
    <w:p w:rsidR="00076EBF" w:rsidRDefault="00076EBF" w:rsidP="00076EBF">
      <w:pPr>
        <w:pStyle w:val="BodyText"/>
        <w:spacing w:line="312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For further information on the Notes issued please contact:</w:t>
      </w:r>
    </w:p>
    <w:p w:rsidR="00076EBF" w:rsidRDefault="00076EBF" w:rsidP="00076EBF">
      <w:pPr>
        <w:pStyle w:val="BodyText"/>
        <w:spacing w:line="312" w:lineRule="auto"/>
        <w:rPr>
          <w:rFonts w:cs="Arial"/>
          <w:sz w:val="18"/>
          <w:szCs w:val="18"/>
        </w:rPr>
      </w:pPr>
    </w:p>
    <w:p w:rsidR="00076EBF" w:rsidRDefault="00A855C9" w:rsidP="00076EBF">
      <w:pPr>
        <w:pStyle w:val="BodyText"/>
        <w:spacing w:line="312" w:lineRule="auto"/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Aleesha</w:t>
      </w:r>
      <w:proofErr w:type="spellEnd"/>
      <w:r>
        <w:rPr>
          <w:rFonts w:cs="Arial"/>
          <w:sz w:val="18"/>
          <w:szCs w:val="18"/>
        </w:rPr>
        <w:t xml:space="preserve"> Pillay</w:t>
      </w:r>
      <w:r w:rsidR="00076EBF">
        <w:rPr>
          <w:rFonts w:cs="Arial"/>
          <w:sz w:val="18"/>
          <w:szCs w:val="18"/>
        </w:rPr>
        <w:tab/>
      </w:r>
      <w:r w:rsidR="00076EBF">
        <w:rPr>
          <w:rFonts w:cs="Arial"/>
          <w:sz w:val="18"/>
          <w:szCs w:val="18"/>
        </w:rPr>
        <w:tab/>
      </w:r>
      <w:r w:rsidR="00076EBF">
        <w:rPr>
          <w:rFonts w:cs="Arial"/>
          <w:sz w:val="18"/>
          <w:szCs w:val="18"/>
        </w:rPr>
        <w:tab/>
        <w:t>Standard Bank</w:t>
      </w:r>
      <w:r w:rsidR="00076EBF">
        <w:rPr>
          <w:rFonts w:cs="Arial"/>
          <w:sz w:val="18"/>
          <w:szCs w:val="18"/>
        </w:rPr>
        <w:tab/>
      </w:r>
      <w:r w:rsidR="00076EBF">
        <w:rPr>
          <w:rFonts w:cs="Arial"/>
          <w:sz w:val="18"/>
          <w:szCs w:val="18"/>
        </w:rPr>
        <w:tab/>
      </w:r>
      <w:r w:rsidR="00076EBF">
        <w:rPr>
          <w:rFonts w:cs="Arial"/>
          <w:sz w:val="18"/>
          <w:szCs w:val="18"/>
        </w:rPr>
        <w:tab/>
      </w:r>
      <w:r w:rsidR="00076EBF">
        <w:rPr>
          <w:rFonts w:cs="Arial"/>
          <w:sz w:val="18"/>
          <w:szCs w:val="18"/>
        </w:rPr>
        <w:tab/>
      </w:r>
      <w:r w:rsidR="00076EBF">
        <w:rPr>
          <w:rFonts w:cs="Arial"/>
          <w:sz w:val="18"/>
          <w:szCs w:val="18"/>
        </w:rPr>
        <w:tab/>
        <w:t xml:space="preserve">               (011) </w:t>
      </w:r>
      <w:r>
        <w:rPr>
          <w:rFonts w:cs="Arial"/>
          <w:sz w:val="18"/>
          <w:szCs w:val="18"/>
        </w:rPr>
        <w:t>344 5991</w:t>
      </w:r>
    </w:p>
    <w:p w:rsidR="00076EBF" w:rsidRDefault="007702B7" w:rsidP="00076EBF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Bianca Vaaltyn</w:t>
      </w:r>
      <w:r w:rsidR="00076EBF">
        <w:rPr>
          <w:rFonts w:cs="Arial"/>
          <w:sz w:val="18"/>
          <w:szCs w:val="18"/>
        </w:rPr>
        <w:tab/>
      </w:r>
      <w:r w:rsidR="00076EBF">
        <w:rPr>
          <w:rFonts w:cs="Arial"/>
          <w:sz w:val="18"/>
          <w:szCs w:val="18"/>
        </w:rPr>
        <w:tab/>
        <w:t xml:space="preserve">     </w:t>
      </w:r>
      <w:r w:rsidR="00076EBF">
        <w:rPr>
          <w:rFonts w:cs="Arial"/>
          <w:sz w:val="18"/>
          <w:szCs w:val="18"/>
        </w:rPr>
        <w:tab/>
        <w:t>JSE</w:t>
      </w:r>
      <w:r w:rsidR="00076EBF">
        <w:rPr>
          <w:rFonts w:cs="Arial"/>
          <w:sz w:val="18"/>
          <w:szCs w:val="18"/>
        </w:rPr>
        <w:tab/>
      </w:r>
      <w:r w:rsidR="00076EBF">
        <w:rPr>
          <w:rFonts w:cs="Arial"/>
          <w:sz w:val="18"/>
          <w:szCs w:val="18"/>
        </w:rPr>
        <w:tab/>
      </w:r>
      <w:r w:rsidR="00076EBF">
        <w:rPr>
          <w:rFonts w:cs="Arial"/>
          <w:sz w:val="18"/>
          <w:szCs w:val="18"/>
        </w:rPr>
        <w:tab/>
      </w:r>
      <w:r w:rsidR="00076EBF">
        <w:rPr>
          <w:rFonts w:cs="Arial"/>
          <w:sz w:val="18"/>
          <w:szCs w:val="18"/>
        </w:rPr>
        <w:tab/>
        <w:t xml:space="preserve">                  </w:t>
      </w:r>
      <w:r w:rsidR="00076EBF">
        <w:rPr>
          <w:rFonts w:cs="Arial"/>
          <w:sz w:val="18"/>
          <w:szCs w:val="18"/>
        </w:rPr>
        <w:tab/>
        <w:t xml:space="preserve">     </w:t>
      </w:r>
      <w:r w:rsidR="00076EBF">
        <w:rPr>
          <w:rFonts w:cs="Arial"/>
          <w:sz w:val="18"/>
          <w:szCs w:val="18"/>
        </w:rPr>
        <w:tab/>
        <w:t xml:space="preserve"> (011) 520 </w:t>
      </w:r>
      <w:r>
        <w:rPr>
          <w:rFonts w:cs="Arial"/>
          <w:sz w:val="18"/>
          <w:szCs w:val="18"/>
        </w:rPr>
        <w:t>7377</w:t>
      </w:r>
    </w:p>
    <w:p w:rsidR="004A099B" w:rsidRPr="005514FB" w:rsidRDefault="004A099B" w:rsidP="005514FB"/>
    <w:sectPr w:rsidR="004A099B" w:rsidRPr="005514FB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875536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875536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4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4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770"/>
    <w:rsid w:val="000619BE"/>
    <w:rsid w:val="00062AC6"/>
    <w:rsid w:val="00066B34"/>
    <w:rsid w:val="00070129"/>
    <w:rsid w:val="00070498"/>
    <w:rsid w:val="00071520"/>
    <w:rsid w:val="00076EBF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0F790E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99B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14FB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02B7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07D2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529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536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55C9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2FD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15CA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2015-07-16T13:00:00+00:00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A3ACD5E-E1CF-4353-92F8-82D0073FA431}"/>
</file>

<file path=customXml/itemProps2.xml><?xml version="1.0" encoding="utf-8"?>
<ds:datastoreItem xmlns:ds="http://schemas.openxmlformats.org/officeDocument/2006/customXml" ds:itemID="{45E81A1E-28CB-42F2-B18B-CB175DA2D62D}"/>
</file>

<file path=customXml/itemProps3.xml><?xml version="1.0" encoding="utf-8"?>
<ds:datastoreItem xmlns:ds="http://schemas.openxmlformats.org/officeDocument/2006/customXml" ds:itemID="{E22E7100-A57C-44D7-AF30-459B345809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2015-01-20T05:54:00Z</dcterms:created>
  <dcterms:modified xsi:type="dcterms:W3CDTF">2015-07-16T10:17:00Z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